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9F" w:rsidRDefault="0005419F" w:rsidP="0005419F">
      <w:pPr>
        <w:jc w:val="right"/>
        <w:rPr>
          <w:rFonts w:ascii="Arial" w:hAnsi="Arial"/>
          <w:b/>
        </w:rPr>
      </w:pPr>
    </w:p>
    <w:p w:rsidR="00A620C2" w:rsidRDefault="00A620C2" w:rsidP="00B87D84">
      <w:pPr>
        <w:jc w:val="right"/>
        <w:rPr>
          <w:rFonts w:ascii="Arial" w:hAnsi="Arial"/>
          <w:b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Pr="00EE6AA9" w:rsidRDefault="00EE6AA9" w:rsidP="00AD4DBA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EE6AA9">
        <w:rPr>
          <w:rFonts w:ascii="Arial" w:hAnsi="Arial" w:cs="Arial"/>
          <w:b/>
          <w:sz w:val="72"/>
          <w:szCs w:val="72"/>
        </w:rPr>
        <w:t>CARTA DE SERVIÇOS</w:t>
      </w: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AD4DB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A9" w:rsidRDefault="00EE6AA9" w:rsidP="00EE6AA9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AD4DBA" w:rsidRPr="00A57DB3" w:rsidRDefault="001F43A3" w:rsidP="00AD4D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7DB3">
        <w:rPr>
          <w:rFonts w:ascii="Arial" w:hAnsi="Arial" w:cs="Arial"/>
          <w:b/>
          <w:sz w:val="40"/>
          <w:szCs w:val="40"/>
        </w:rPr>
        <w:t>APRESENTAÇÃO</w:t>
      </w:r>
    </w:p>
    <w:p w:rsidR="00AD4DBA" w:rsidRDefault="00AD4DBA" w:rsidP="00AD4DB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D4DBA" w:rsidRDefault="001F43A3" w:rsidP="00AD4D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</w:t>
      </w:r>
      <w:r w:rsidR="00AD4DBA">
        <w:rPr>
          <w:rFonts w:ascii="Arial" w:hAnsi="Arial" w:cs="Arial"/>
          <w:sz w:val="24"/>
          <w:szCs w:val="24"/>
        </w:rPr>
        <w:tab/>
      </w:r>
      <w:r w:rsidRPr="001F43A3">
        <w:rPr>
          <w:rFonts w:ascii="Arial" w:hAnsi="Arial" w:cs="Arial"/>
          <w:sz w:val="24"/>
          <w:szCs w:val="24"/>
        </w:rPr>
        <w:t xml:space="preserve">A Prefeitura de </w:t>
      </w:r>
      <w:r w:rsidR="00AD4DBA">
        <w:rPr>
          <w:rFonts w:ascii="Arial" w:hAnsi="Arial" w:cs="Arial"/>
          <w:sz w:val="24"/>
          <w:szCs w:val="24"/>
        </w:rPr>
        <w:t>São José do Hortêncio</w:t>
      </w:r>
      <w:r w:rsidRPr="001F43A3">
        <w:rPr>
          <w:rFonts w:ascii="Arial" w:hAnsi="Arial" w:cs="Arial"/>
          <w:sz w:val="24"/>
          <w:szCs w:val="24"/>
        </w:rPr>
        <w:t xml:space="preserve"> está colocando à disposição dos usuários do serviço público municipal, a Carta de Serviços. Conforme os moldes da Lei 13.460/2017. A nova legislação conclui um conjunto de diretrizes que revolucionam a relação da administração pública com a sociedade sob a ótica da transparência como elemento de controle. 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A Carta de Serviços de </w:t>
      </w:r>
      <w:r w:rsidR="00AD4DBA">
        <w:rPr>
          <w:rFonts w:ascii="Arial" w:hAnsi="Arial" w:cs="Arial"/>
          <w:sz w:val="24"/>
          <w:szCs w:val="24"/>
        </w:rPr>
        <w:t>São José do Hortêncio,</w:t>
      </w:r>
      <w:r w:rsidR="00EE6AA9">
        <w:rPr>
          <w:rFonts w:ascii="Arial" w:hAnsi="Arial" w:cs="Arial"/>
          <w:sz w:val="24"/>
          <w:szCs w:val="24"/>
        </w:rPr>
        <w:t xml:space="preserve"> </w:t>
      </w:r>
      <w:r w:rsidRPr="001F43A3">
        <w:rPr>
          <w:rFonts w:ascii="Arial" w:hAnsi="Arial" w:cs="Arial"/>
          <w:sz w:val="24"/>
          <w:szCs w:val="24"/>
        </w:rPr>
        <w:t>disponibiliza</w:t>
      </w:r>
      <w:r w:rsidR="005747A8">
        <w:rPr>
          <w:rFonts w:ascii="Arial" w:hAnsi="Arial" w:cs="Arial"/>
          <w:sz w:val="24"/>
          <w:szCs w:val="24"/>
        </w:rPr>
        <w:t>da</w:t>
      </w:r>
      <w:r w:rsidRPr="001F43A3">
        <w:rPr>
          <w:rFonts w:ascii="Arial" w:hAnsi="Arial" w:cs="Arial"/>
          <w:sz w:val="24"/>
          <w:szCs w:val="24"/>
        </w:rPr>
        <w:t xml:space="preserve"> no site institucional da prefeitura, não apenas cumpre a Constituição Federal (artigo 37, inciso l do parágrafo 3º), mas vai além. 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>Vem ao encontro do objetivo da gestão municipal de sensibilizar as pessoas ao que lhes pertence, por direito, e de partilhar a responsabilidade sobre o que é de interesse público. A carta compromisso possui em seu conteúdo uma série de serviços municipais, indicando como o cidadão pode acessá-los e o tempo que cada órgão ou entidade do município dispõe para realizá-los.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O conteúdo disponibilizado é claro e de caráter educativo, para cumprir a função de orientar sobre os serviços públicos e incentivar o cidadão a exercer efetivamente o seu papel de controle social. A avaliação dos serviços prestados pelo município, tanto no tempo quanto na forma de atendimento, é o ponto de partida para ações e medidas corretivas necessárias para a qualificação dos serviços oferecidos aos cidadãos. 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Por isso, a carta é também um instrumento de mudança dos processos internos da prefeitura e será atualizada periodicamente. </w:t>
      </w:r>
    </w:p>
    <w:p w:rsidR="00AD4DBA" w:rsidRDefault="00AD4DBA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4DBA" w:rsidRPr="00A57DB3" w:rsidRDefault="001F43A3" w:rsidP="00A57DB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7DB3">
        <w:rPr>
          <w:rFonts w:ascii="Arial" w:hAnsi="Arial" w:cs="Arial"/>
          <w:b/>
          <w:sz w:val="32"/>
          <w:szCs w:val="32"/>
          <w:u w:val="single"/>
        </w:rPr>
        <w:t>O que é a Carta de Serviços?</w:t>
      </w:r>
    </w:p>
    <w:p w:rsidR="00AD4DBA" w:rsidRDefault="001F43A3" w:rsidP="00A57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A Carta de Serviços é uma carta-compromisso (instrumento institucional e de transparência). Descreve os serviços oferecidos pelos órgãos públicos que têm a responsabilidade de orientar sobre as formas de acessá-los. </w:t>
      </w:r>
    </w:p>
    <w:p w:rsidR="00AD4DBA" w:rsidRPr="00A57DB3" w:rsidRDefault="001F43A3" w:rsidP="00A57DB3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57DB3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Por que a Prefeitura de </w:t>
      </w:r>
      <w:r w:rsidR="00AD4DBA" w:rsidRPr="00A57DB3">
        <w:rPr>
          <w:rFonts w:ascii="Arial" w:hAnsi="Arial" w:cs="Arial"/>
          <w:b/>
          <w:sz w:val="32"/>
          <w:szCs w:val="32"/>
          <w:u w:val="single"/>
        </w:rPr>
        <w:t>São José do Hortêncio</w:t>
      </w:r>
      <w:r w:rsidRPr="00A57DB3">
        <w:rPr>
          <w:rFonts w:ascii="Arial" w:hAnsi="Arial" w:cs="Arial"/>
          <w:b/>
          <w:sz w:val="32"/>
          <w:szCs w:val="32"/>
          <w:u w:val="single"/>
        </w:rPr>
        <w:t xml:space="preserve"> deve adotar</w:t>
      </w:r>
      <w:r w:rsidR="00AD4DBA" w:rsidRPr="00A57DB3">
        <w:rPr>
          <w:rFonts w:ascii="Arial" w:hAnsi="Arial" w:cs="Arial"/>
          <w:b/>
          <w:sz w:val="32"/>
          <w:szCs w:val="32"/>
          <w:u w:val="single"/>
        </w:rPr>
        <w:t xml:space="preserve"> a carta de serviços?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Para atender demandas da sociedade com eficiência e efetividade. É uma forma de transparência e inclusão no acesso aos serviços prestados pela prefeitura e de constituir referência de avaliação da satisfação dos usuários dos serviços públicos. </w:t>
      </w:r>
    </w:p>
    <w:p w:rsidR="005747A8" w:rsidRDefault="005747A8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4DBA" w:rsidRPr="00A57DB3" w:rsidRDefault="001F43A3" w:rsidP="00A57DB3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57DB3">
        <w:rPr>
          <w:rFonts w:ascii="Arial" w:hAnsi="Arial" w:cs="Arial"/>
          <w:b/>
          <w:sz w:val="32"/>
          <w:szCs w:val="32"/>
          <w:u w:val="single"/>
        </w:rPr>
        <w:t>Qual o objetivo do conteúdo da publicação?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• Dar acesso efetivo ao cidadão para que ele possa avaliar o desempenho da Prefeitura de </w:t>
      </w:r>
      <w:r w:rsidR="00AD4DBA">
        <w:rPr>
          <w:rFonts w:ascii="Arial" w:hAnsi="Arial" w:cs="Arial"/>
          <w:sz w:val="24"/>
          <w:szCs w:val="24"/>
        </w:rPr>
        <w:t>São José do Hortêncio;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• Contribuir para a melhoria dos processos internos. 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>• Dar maior legitimidade para que os usuários dos serviços públicos municipais cobrem da Instituição a sua missão</w:t>
      </w:r>
      <w:r w:rsidR="00AD4DBA">
        <w:rPr>
          <w:rFonts w:ascii="Arial" w:hAnsi="Arial" w:cs="Arial"/>
          <w:sz w:val="24"/>
          <w:szCs w:val="24"/>
        </w:rPr>
        <w:t>;</w:t>
      </w:r>
    </w:p>
    <w:p w:rsidR="00AD4DBA" w:rsidRDefault="001F43A3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• Ser um instrumento educativo e elucidativo, para que a sociedade possa exercer o seu papel de controle social de forma mais efetiva. </w:t>
      </w:r>
    </w:p>
    <w:p w:rsidR="00AD4DBA" w:rsidRDefault="00AD4DBA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4DBA" w:rsidRDefault="00AD4DBA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AD4DBA" w:rsidRPr="00A57DB3" w:rsidRDefault="001F43A3" w:rsidP="002D3F5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7DB3">
        <w:rPr>
          <w:rFonts w:ascii="Arial" w:hAnsi="Arial" w:cs="Arial"/>
          <w:b/>
          <w:sz w:val="40"/>
          <w:szCs w:val="40"/>
        </w:rPr>
        <w:t>ESTRUTURA ADMINISTRATIVA</w:t>
      </w:r>
    </w:p>
    <w:p w:rsidR="00AD4DBA" w:rsidRDefault="00AD4DBA" w:rsidP="00AD4D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7C45" w:rsidRPr="00A57DB3" w:rsidRDefault="00AD7C45" w:rsidP="00A57DB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Prefeita</w:t>
      </w:r>
      <w:r w:rsidR="001F43A3" w:rsidRPr="00A57DB3">
        <w:rPr>
          <w:rFonts w:ascii="Arial" w:hAnsi="Arial" w:cs="Arial"/>
          <w:sz w:val="32"/>
          <w:szCs w:val="32"/>
          <w:u w:val="single"/>
        </w:rPr>
        <w:t xml:space="preserve"> Municipal</w:t>
      </w:r>
    </w:p>
    <w:p w:rsidR="00AD7C45" w:rsidRDefault="00AD7C45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 Elisa Dill Koch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gabinete@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r.rs.gov.br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3571-1122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Vice-Prefeito</w:t>
      </w:r>
      <w:r w:rsidR="001F43A3" w:rsidRPr="00A57DB3">
        <w:rPr>
          <w:rFonts w:ascii="Arial" w:hAnsi="Arial" w:cs="Arial"/>
          <w:sz w:val="32"/>
          <w:szCs w:val="32"/>
          <w:u w:val="single"/>
        </w:rPr>
        <w:t xml:space="preserve"> Municipal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Maurício </w:t>
      </w:r>
      <w:proofErr w:type="spellStart"/>
      <w:r>
        <w:rPr>
          <w:rFonts w:ascii="Arial" w:hAnsi="Arial" w:cs="Arial"/>
          <w:sz w:val="24"/>
          <w:szCs w:val="24"/>
        </w:rPr>
        <w:t>Heck</w:t>
      </w:r>
      <w:proofErr w:type="spellEnd"/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255F57">
          <w:rPr>
            <w:rStyle w:val="Hyperlink"/>
            <w:rFonts w:ascii="Arial" w:hAnsi="Arial" w:cs="Arial"/>
            <w:sz w:val="24"/>
            <w:szCs w:val="24"/>
          </w:rPr>
          <w:t>fazenda@saojosaedohortencio.rs.gov.br</w:t>
        </w:r>
      </w:hyperlink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  <w:r w:rsidR="001F43A3" w:rsidRPr="001F43A3">
        <w:rPr>
          <w:rFonts w:ascii="Arial" w:hAnsi="Arial" w:cs="Arial"/>
          <w:sz w:val="24"/>
          <w:szCs w:val="24"/>
        </w:rPr>
        <w:t xml:space="preserve">: (51) </w:t>
      </w:r>
      <w:r>
        <w:rPr>
          <w:rFonts w:ascii="Arial" w:hAnsi="Arial" w:cs="Arial"/>
          <w:sz w:val="24"/>
          <w:szCs w:val="24"/>
        </w:rPr>
        <w:t>3571-1122</w:t>
      </w:r>
    </w:p>
    <w:p w:rsidR="00A57DB3" w:rsidRDefault="00A57DB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Secretaria Administração e Fazenda</w:t>
      </w:r>
      <w:r w:rsidRPr="00A57DB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Maurício </w:t>
      </w:r>
      <w:proofErr w:type="spellStart"/>
      <w:r>
        <w:rPr>
          <w:rFonts w:ascii="Arial" w:hAnsi="Arial" w:cs="Arial"/>
          <w:sz w:val="24"/>
          <w:szCs w:val="24"/>
        </w:rPr>
        <w:t>Heck</w:t>
      </w:r>
      <w:proofErr w:type="spellEnd"/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fazenda@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3571-1122</w:t>
      </w:r>
    </w:p>
    <w:p w:rsidR="00A57DB3" w:rsidRDefault="00A57DB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1F43A3" w:rsidP="00A57DB3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Secretaria da Agricultura</w:t>
      </w:r>
      <w:r w:rsidR="00E8266F" w:rsidRPr="00A57DB3">
        <w:rPr>
          <w:rFonts w:ascii="Arial" w:hAnsi="Arial" w:cs="Arial"/>
          <w:sz w:val="32"/>
          <w:szCs w:val="32"/>
          <w:u w:val="single"/>
        </w:rPr>
        <w:t>,</w:t>
      </w:r>
      <w:r w:rsidRPr="00A57DB3">
        <w:rPr>
          <w:rFonts w:ascii="Arial" w:hAnsi="Arial" w:cs="Arial"/>
          <w:sz w:val="32"/>
          <w:szCs w:val="32"/>
          <w:u w:val="single"/>
        </w:rPr>
        <w:t xml:space="preserve"> Meio Ambiente</w:t>
      </w:r>
      <w:r w:rsidR="00E8266F" w:rsidRPr="00A57DB3">
        <w:rPr>
          <w:rFonts w:ascii="Arial" w:hAnsi="Arial" w:cs="Arial"/>
          <w:sz w:val="32"/>
          <w:szCs w:val="32"/>
          <w:u w:val="single"/>
        </w:rPr>
        <w:t xml:space="preserve"> e Turismo</w:t>
      </w:r>
    </w:p>
    <w:p w:rsidR="00E8266F" w:rsidRP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266F">
        <w:rPr>
          <w:rFonts w:ascii="Arial" w:hAnsi="Arial" w:cs="Arial"/>
          <w:sz w:val="24"/>
          <w:szCs w:val="24"/>
        </w:rPr>
        <w:t xml:space="preserve">Felipe Edgar </w:t>
      </w:r>
      <w:proofErr w:type="spellStart"/>
      <w:r w:rsidRPr="00E8266F">
        <w:rPr>
          <w:rFonts w:ascii="Arial" w:hAnsi="Arial" w:cs="Arial"/>
          <w:sz w:val="24"/>
          <w:szCs w:val="24"/>
        </w:rPr>
        <w:t>Trein</w:t>
      </w:r>
      <w:proofErr w:type="spellEnd"/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agricultura@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3571-1122</w:t>
      </w:r>
    </w:p>
    <w:p w:rsidR="00A57DB3" w:rsidRDefault="00A57DB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E8266F" w:rsidP="00A57DB3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Secretaria da Educação, Cultura e</w:t>
      </w:r>
      <w:r w:rsidR="001F43A3" w:rsidRPr="00A57DB3">
        <w:rPr>
          <w:rFonts w:ascii="Arial" w:hAnsi="Arial" w:cs="Arial"/>
          <w:sz w:val="32"/>
          <w:szCs w:val="32"/>
          <w:u w:val="single"/>
        </w:rPr>
        <w:t xml:space="preserve"> Desporto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Raquel Elisa Weber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educa</w:t>
      </w:r>
      <w:r w:rsidR="00E8266F">
        <w:rPr>
          <w:rFonts w:ascii="Arial" w:hAnsi="Arial" w:cs="Arial"/>
          <w:sz w:val="24"/>
          <w:szCs w:val="24"/>
        </w:rPr>
        <w:t>cao</w:t>
      </w:r>
      <w:r w:rsidRPr="001F43A3">
        <w:rPr>
          <w:rFonts w:ascii="Arial" w:hAnsi="Arial" w:cs="Arial"/>
          <w:sz w:val="24"/>
          <w:szCs w:val="24"/>
        </w:rPr>
        <w:t>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3571-1122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1F43A3" w:rsidP="00A57DB3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lastRenderedPageBreak/>
        <w:t>Secretaria de Obras</w:t>
      </w:r>
      <w:r w:rsidR="004A4770" w:rsidRPr="00A57DB3">
        <w:rPr>
          <w:rFonts w:ascii="Arial" w:hAnsi="Arial" w:cs="Arial"/>
          <w:sz w:val="32"/>
          <w:szCs w:val="32"/>
          <w:u w:val="single"/>
        </w:rPr>
        <w:t xml:space="preserve"> e V</w:t>
      </w:r>
      <w:r w:rsidR="00E8266F" w:rsidRPr="00A57DB3">
        <w:rPr>
          <w:rFonts w:ascii="Arial" w:hAnsi="Arial" w:cs="Arial"/>
          <w:sz w:val="32"/>
          <w:szCs w:val="32"/>
          <w:u w:val="single"/>
        </w:rPr>
        <w:t>iação</w:t>
      </w:r>
      <w:r w:rsidR="004A4770" w:rsidRPr="00A57DB3">
        <w:rPr>
          <w:rFonts w:ascii="Arial" w:hAnsi="Arial" w:cs="Arial"/>
          <w:sz w:val="32"/>
          <w:szCs w:val="32"/>
          <w:u w:val="single"/>
        </w:rPr>
        <w:t xml:space="preserve"> Pública</w:t>
      </w:r>
    </w:p>
    <w:p w:rsidR="00E8266F" w:rsidRP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266F">
        <w:rPr>
          <w:rFonts w:ascii="Arial" w:hAnsi="Arial" w:cs="Arial"/>
          <w:sz w:val="24"/>
          <w:szCs w:val="24"/>
        </w:rPr>
        <w:t>Juliano Darci Hanauer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obras@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3571-1122 e (51)99992-3585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Secretaria da Saúde</w:t>
      </w:r>
      <w:r w:rsidRPr="00A57DB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Verônica Maria </w:t>
      </w:r>
      <w:proofErr w:type="spellStart"/>
      <w:r>
        <w:rPr>
          <w:rFonts w:ascii="Arial" w:hAnsi="Arial" w:cs="Arial"/>
          <w:sz w:val="24"/>
          <w:szCs w:val="24"/>
        </w:rPr>
        <w:t>Engeroff</w:t>
      </w:r>
      <w:proofErr w:type="spellEnd"/>
      <w:r>
        <w:rPr>
          <w:rFonts w:ascii="Arial" w:hAnsi="Arial" w:cs="Arial"/>
          <w:sz w:val="24"/>
          <w:szCs w:val="24"/>
        </w:rPr>
        <w:t xml:space="preserve"> Koch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3A3">
        <w:rPr>
          <w:rFonts w:ascii="Arial" w:hAnsi="Arial" w:cs="Arial"/>
          <w:sz w:val="24"/>
          <w:szCs w:val="24"/>
        </w:rPr>
        <w:t>E-mail</w:t>
      </w:r>
      <w:proofErr w:type="spellEnd"/>
      <w:r w:rsidRPr="001F43A3">
        <w:rPr>
          <w:rFonts w:ascii="Arial" w:hAnsi="Arial" w:cs="Arial"/>
          <w:sz w:val="24"/>
          <w:szCs w:val="24"/>
        </w:rPr>
        <w:t>: saude@</w:t>
      </w:r>
      <w:r w:rsidR="00E8266F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 </w:t>
      </w:r>
    </w:p>
    <w:p w:rsidR="00E8266F" w:rsidRDefault="001F43A3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E8266F">
        <w:rPr>
          <w:rFonts w:ascii="Arial" w:hAnsi="Arial" w:cs="Arial"/>
          <w:sz w:val="24"/>
          <w:szCs w:val="24"/>
        </w:rPr>
        <w:t>3571-1212</w:t>
      </w:r>
      <w:r w:rsidR="005747A8">
        <w:rPr>
          <w:rFonts w:ascii="Arial" w:hAnsi="Arial" w:cs="Arial"/>
          <w:sz w:val="24"/>
          <w:szCs w:val="24"/>
        </w:rPr>
        <w:t xml:space="preserve"> </w:t>
      </w:r>
    </w:p>
    <w:p w:rsidR="005747A8" w:rsidRDefault="005747A8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3571-1278</w:t>
      </w:r>
    </w:p>
    <w:p w:rsidR="005747A8" w:rsidRDefault="005747A8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99866-9075                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66F" w:rsidRPr="00A57DB3" w:rsidRDefault="00E8266F" w:rsidP="00A57DB3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A57DB3">
        <w:rPr>
          <w:rFonts w:ascii="Arial" w:hAnsi="Arial" w:cs="Arial"/>
          <w:sz w:val="32"/>
          <w:szCs w:val="32"/>
          <w:u w:val="single"/>
        </w:rPr>
        <w:t>Secretaria da Assistência Social</w:t>
      </w:r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266F">
        <w:rPr>
          <w:rFonts w:ascii="Arial" w:hAnsi="Arial" w:cs="Arial"/>
          <w:sz w:val="24"/>
          <w:szCs w:val="24"/>
        </w:rPr>
        <w:t xml:space="preserve">Neusa </w:t>
      </w:r>
      <w:proofErr w:type="spellStart"/>
      <w:r w:rsidRPr="00E8266F">
        <w:rPr>
          <w:rFonts w:ascii="Arial" w:hAnsi="Arial" w:cs="Arial"/>
          <w:sz w:val="24"/>
          <w:szCs w:val="24"/>
        </w:rPr>
        <w:t>Gegler</w:t>
      </w:r>
      <w:proofErr w:type="spellEnd"/>
    </w:p>
    <w:p w:rsidR="00E8266F" w:rsidRDefault="00E8266F" w:rsidP="00A57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255F57">
          <w:rPr>
            <w:rStyle w:val="Hyperlink"/>
            <w:rFonts w:ascii="Arial" w:hAnsi="Arial" w:cs="Arial"/>
            <w:sz w:val="24"/>
            <w:szCs w:val="24"/>
          </w:rPr>
          <w:t>secassistenciasocial@saojosedohortencio.rs.gov.br</w:t>
        </w:r>
      </w:hyperlink>
    </w:p>
    <w:p w:rsidR="00BF639F" w:rsidRDefault="00E8266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="00BF639F" w:rsidRPr="001F43A3">
        <w:rPr>
          <w:rFonts w:ascii="Arial" w:hAnsi="Arial" w:cs="Arial"/>
          <w:sz w:val="24"/>
          <w:szCs w:val="24"/>
        </w:rPr>
        <w:t xml:space="preserve">(51) </w:t>
      </w:r>
      <w:r w:rsidR="00BF639F">
        <w:rPr>
          <w:rFonts w:ascii="Arial" w:hAnsi="Arial" w:cs="Arial"/>
          <w:sz w:val="24"/>
          <w:szCs w:val="24"/>
        </w:rPr>
        <w:t>3571-1149</w:t>
      </w:r>
    </w:p>
    <w:p w:rsidR="002D3F57" w:rsidRDefault="00BF639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99988-1509</w:t>
      </w:r>
      <w:r w:rsidR="001F43A3" w:rsidRPr="001F43A3">
        <w:rPr>
          <w:rFonts w:ascii="Arial" w:hAnsi="Arial" w:cs="Arial"/>
          <w:sz w:val="24"/>
          <w:szCs w:val="24"/>
        </w:rPr>
        <w:t xml:space="preserve"> </w:t>
      </w: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2D3F57">
      <w:pPr>
        <w:spacing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57DB3" w:rsidRDefault="00A57DB3" w:rsidP="005747A8">
      <w:pPr>
        <w:spacing w:line="360" w:lineRule="auto"/>
        <w:rPr>
          <w:rFonts w:ascii="Arial" w:hAnsi="Arial" w:cs="Arial"/>
          <w:sz w:val="32"/>
          <w:szCs w:val="32"/>
        </w:rPr>
      </w:pPr>
    </w:p>
    <w:p w:rsidR="00BF639F" w:rsidRDefault="00BF639F" w:rsidP="00BF639F">
      <w:pPr>
        <w:spacing w:line="360" w:lineRule="auto"/>
        <w:rPr>
          <w:rFonts w:ascii="Arial" w:hAnsi="Arial" w:cs="Arial"/>
          <w:sz w:val="32"/>
          <w:szCs w:val="32"/>
        </w:rPr>
      </w:pPr>
    </w:p>
    <w:p w:rsidR="002D3F57" w:rsidRPr="00A57DB3" w:rsidRDefault="00BF639F" w:rsidP="00BF63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C</w:t>
      </w:r>
      <w:r w:rsidR="001F43A3" w:rsidRPr="00EE6AA9">
        <w:rPr>
          <w:rFonts w:ascii="Arial" w:hAnsi="Arial" w:cs="Arial"/>
          <w:b/>
          <w:sz w:val="40"/>
          <w:szCs w:val="40"/>
        </w:rPr>
        <w:t>ONHECENDO ÓRGÃOS E ENTIDADES DA PREFEITURA</w:t>
      </w:r>
    </w:p>
    <w:p w:rsidR="002D3F57" w:rsidRDefault="001F43A3" w:rsidP="00E826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A organização administrativa do Executivo Municipal de </w:t>
      </w:r>
      <w:r w:rsidR="002D3F57">
        <w:rPr>
          <w:rFonts w:ascii="Arial" w:hAnsi="Arial" w:cs="Arial"/>
          <w:sz w:val="24"/>
          <w:szCs w:val="24"/>
        </w:rPr>
        <w:t>São José do Hortêncio</w:t>
      </w:r>
      <w:r w:rsidRPr="001F43A3">
        <w:rPr>
          <w:rFonts w:ascii="Arial" w:hAnsi="Arial" w:cs="Arial"/>
          <w:sz w:val="24"/>
          <w:szCs w:val="24"/>
        </w:rPr>
        <w:t xml:space="preserve"> tem suas competências atribuídas pela Lei Orgânica do Município e leis específicas que tratam sobre a criação, finalidades, estrutura e organização dos diversos órgãos e entidades municipais. </w:t>
      </w:r>
    </w:p>
    <w:p w:rsidR="002D3F57" w:rsidRDefault="001F43A3" w:rsidP="00E826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Os serviços de cada órgão e entidade do município compõem a Carta de Serviços ao Cidadão, bem como demais serviços de utilidade pública. </w:t>
      </w:r>
    </w:p>
    <w:p w:rsidR="002D3F57" w:rsidRDefault="002D3F57" w:rsidP="00E826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3F57" w:rsidRP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D3F57">
        <w:rPr>
          <w:rFonts w:ascii="Arial" w:hAnsi="Arial" w:cs="Arial"/>
          <w:sz w:val="32"/>
          <w:szCs w:val="32"/>
          <w:u w:val="single"/>
        </w:rPr>
        <w:t>Gabinete da</w:t>
      </w:r>
      <w:r w:rsidR="001F43A3" w:rsidRPr="002D3F57">
        <w:rPr>
          <w:rFonts w:ascii="Arial" w:hAnsi="Arial" w:cs="Arial"/>
          <w:sz w:val="32"/>
          <w:szCs w:val="32"/>
          <w:u w:val="single"/>
        </w:rPr>
        <w:t xml:space="preserve"> Prefeit</w:t>
      </w:r>
      <w:r w:rsidRPr="002D3F57">
        <w:rPr>
          <w:rFonts w:ascii="Arial" w:hAnsi="Arial" w:cs="Arial"/>
          <w:sz w:val="32"/>
          <w:szCs w:val="32"/>
          <w:u w:val="single"/>
        </w:rPr>
        <w:t>a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Gabinete da Prefeita</w:t>
      </w:r>
      <w:r w:rsidR="001F43A3" w:rsidRPr="001F43A3">
        <w:rPr>
          <w:rFonts w:ascii="Arial" w:hAnsi="Arial" w:cs="Arial"/>
          <w:sz w:val="24"/>
          <w:szCs w:val="24"/>
        </w:rPr>
        <w:t xml:space="preserve"> é o órgão de assessoramento d</w:t>
      </w:r>
      <w:r>
        <w:rPr>
          <w:rFonts w:ascii="Arial" w:hAnsi="Arial" w:cs="Arial"/>
          <w:sz w:val="24"/>
          <w:szCs w:val="24"/>
        </w:rPr>
        <w:t>a Prefeita</w:t>
      </w:r>
      <w:r w:rsidR="001F43A3" w:rsidRPr="001F43A3">
        <w:rPr>
          <w:rFonts w:ascii="Arial" w:hAnsi="Arial" w:cs="Arial"/>
          <w:sz w:val="24"/>
          <w:szCs w:val="24"/>
        </w:rPr>
        <w:t xml:space="preserve"> na orientação e coordenação das atividades relativas às convenções e protocolo, nas relações governamentais com autoridades civis, militares, eclesiásticas, nacionais ou estrangeiras, serviços de audiências públicas e pela preparação da correspondência d</w:t>
      </w:r>
      <w:r w:rsidR="005747A8">
        <w:rPr>
          <w:rFonts w:ascii="Arial" w:hAnsi="Arial" w:cs="Arial"/>
          <w:sz w:val="24"/>
          <w:szCs w:val="24"/>
        </w:rPr>
        <w:t>a Prefeita</w:t>
      </w:r>
      <w:r w:rsidR="001F43A3" w:rsidRPr="001F43A3">
        <w:rPr>
          <w:rFonts w:ascii="Arial" w:hAnsi="Arial" w:cs="Arial"/>
          <w:sz w:val="24"/>
          <w:szCs w:val="24"/>
        </w:rPr>
        <w:t xml:space="preserve">.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 w:rsidR="002D3F57"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 w:rsidR="002D3F57"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2D3F57">
        <w:rPr>
          <w:rFonts w:ascii="Arial" w:hAnsi="Arial" w:cs="Arial"/>
          <w:sz w:val="24"/>
          <w:szCs w:val="24"/>
        </w:rPr>
        <w:t>3571-1122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</w:t>
      </w:r>
      <w:r w:rsidRPr="002D3F57">
        <w:rPr>
          <w:rFonts w:ascii="Arial" w:hAnsi="Arial" w:cs="Arial"/>
          <w:sz w:val="32"/>
          <w:szCs w:val="32"/>
          <w:u w:val="single"/>
        </w:rPr>
        <w:t>Procuradoria Geral do Município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Representa o Município em qualquer ação ou processo judicial ou extrajudicial em que seja autor, réu, assistente, opoente ou de qualquer forma interessado.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</w:t>
      </w:r>
      <w:r w:rsidR="002D3F57" w:rsidRPr="001F43A3">
        <w:rPr>
          <w:rFonts w:ascii="Arial" w:hAnsi="Arial" w:cs="Arial"/>
          <w:sz w:val="24"/>
          <w:szCs w:val="24"/>
        </w:rPr>
        <w:t xml:space="preserve">Rua </w:t>
      </w:r>
      <w:r w:rsidR="002D3F57">
        <w:rPr>
          <w:rFonts w:ascii="Arial" w:hAnsi="Arial" w:cs="Arial"/>
          <w:sz w:val="24"/>
          <w:szCs w:val="24"/>
        </w:rPr>
        <w:t>33, número 40</w:t>
      </w:r>
      <w:r w:rsidR="002D3F57" w:rsidRPr="001F43A3">
        <w:rPr>
          <w:rFonts w:ascii="Arial" w:hAnsi="Arial" w:cs="Arial"/>
          <w:sz w:val="24"/>
          <w:szCs w:val="24"/>
        </w:rPr>
        <w:t xml:space="preserve"> – CEP </w:t>
      </w:r>
      <w:r w:rsidR="002D3F57">
        <w:rPr>
          <w:rFonts w:ascii="Arial" w:hAnsi="Arial" w:cs="Arial"/>
          <w:sz w:val="24"/>
          <w:szCs w:val="24"/>
        </w:rPr>
        <w:t>95755-000</w:t>
      </w:r>
      <w:r w:rsidR="002D3F57"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2D3F57">
        <w:rPr>
          <w:rFonts w:ascii="Arial" w:hAnsi="Arial" w:cs="Arial"/>
          <w:sz w:val="24"/>
          <w:szCs w:val="24"/>
        </w:rPr>
        <w:t>3571-1122</w:t>
      </w:r>
    </w:p>
    <w:p w:rsidR="00BF639F" w:rsidRDefault="00BF639F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 </w:t>
      </w:r>
      <w:r w:rsidRPr="002D3F57">
        <w:rPr>
          <w:rFonts w:ascii="Arial" w:hAnsi="Arial" w:cs="Arial"/>
          <w:sz w:val="32"/>
          <w:szCs w:val="32"/>
          <w:u w:val="single"/>
        </w:rPr>
        <w:t>Secretaria Municipal da Administração e Fazenda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Coordena a execução e acompanhamento de atividades relacionadas aos recursos humanos. Administra os bens móveis e imóveis da Administração </w:t>
      </w:r>
      <w:r w:rsidRPr="001F43A3">
        <w:rPr>
          <w:rFonts w:ascii="Arial" w:hAnsi="Arial" w:cs="Arial"/>
          <w:sz w:val="24"/>
          <w:szCs w:val="24"/>
        </w:rPr>
        <w:lastRenderedPageBreak/>
        <w:t xml:space="preserve">Municipal. Mantém o controle e a execução contábil dos fundos municipais. </w:t>
      </w: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</w:t>
      </w:r>
      <w:r w:rsidR="002D3F57" w:rsidRPr="001F43A3">
        <w:rPr>
          <w:rFonts w:ascii="Arial" w:hAnsi="Arial" w:cs="Arial"/>
          <w:sz w:val="24"/>
          <w:szCs w:val="24"/>
        </w:rPr>
        <w:t xml:space="preserve">Rua </w:t>
      </w:r>
      <w:r w:rsidR="002D3F57">
        <w:rPr>
          <w:rFonts w:ascii="Arial" w:hAnsi="Arial" w:cs="Arial"/>
          <w:sz w:val="24"/>
          <w:szCs w:val="24"/>
        </w:rPr>
        <w:t>33, número 40</w:t>
      </w:r>
      <w:r w:rsidR="002D3F57" w:rsidRPr="001F43A3">
        <w:rPr>
          <w:rFonts w:ascii="Arial" w:hAnsi="Arial" w:cs="Arial"/>
          <w:sz w:val="24"/>
          <w:szCs w:val="24"/>
        </w:rPr>
        <w:t xml:space="preserve"> – CEP </w:t>
      </w:r>
      <w:r w:rsidR="002D3F57">
        <w:rPr>
          <w:rFonts w:ascii="Arial" w:hAnsi="Arial" w:cs="Arial"/>
          <w:sz w:val="24"/>
          <w:szCs w:val="24"/>
        </w:rPr>
        <w:t>95755-000</w:t>
      </w:r>
      <w:r w:rsidR="002D3F57"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2D3F57">
        <w:rPr>
          <w:rFonts w:ascii="Arial" w:hAnsi="Arial" w:cs="Arial"/>
          <w:sz w:val="24"/>
          <w:szCs w:val="24"/>
        </w:rPr>
        <w:t>3571-1122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32"/>
          <w:szCs w:val="32"/>
          <w:u w:val="single"/>
        </w:rPr>
        <w:t>Setor Tributário/ Fiscalização/ Arrecadação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>Presta serviços de arrecadações tributárias. Emite alvarás de funcionamento, realiza fiscalização de empresas, posturas, ambiental e sanitária.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>3571-1122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F57" w:rsidRDefault="001F43A3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sz w:val="32"/>
          <w:szCs w:val="32"/>
          <w:u w:val="single"/>
        </w:rPr>
        <w:t>Junta Militar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F43A3" w:rsidRPr="001F43A3">
        <w:rPr>
          <w:rFonts w:ascii="Arial" w:hAnsi="Arial" w:cs="Arial"/>
          <w:sz w:val="24"/>
          <w:szCs w:val="24"/>
        </w:rPr>
        <w:t xml:space="preserve">ncaminha alistamento militar. 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2D3F57" w:rsidRDefault="002D3F57" w:rsidP="002D3F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>3571-1122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4A4770" w:rsidRPr="004A4770" w:rsidRDefault="004A4770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</w:t>
      </w:r>
      <w:r w:rsidR="001F43A3" w:rsidRPr="004A4770">
        <w:rPr>
          <w:rFonts w:ascii="Arial" w:hAnsi="Arial" w:cs="Arial"/>
          <w:sz w:val="32"/>
          <w:szCs w:val="32"/>
          <w:u w:val="single"/>
        </w:rPr>
        <w:t>ecretaria Municipal de Educação, Cultura, Desporto</w:t>
      </w:r>
      <w:r w:rsidR="001F43A3"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Atua na organização do sistema educacional. Promove e valoriza as artes em geral, a cultura e a memória histórica do Município. Promove atividades recreativas e desportivas. Valoriza e promove atividades turísticas.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>3571-1122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4770" w:rsidRP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4770">
        <w:rPr>
          <w:rFonts w:ascii="Arial" w:hAnsi="Arial" w:cs="Arial"/>
          <w:sz w:val="32"/>
          <w:szCs w:val="32"/>
          <w:u w:val="single"/>
        </w:rPr>
        <w:t>Posto de Identificação</w:t>
      </w:r>
      <w:r w:rsidRPr="004A477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Realiza a expedição da carteira de identidade (RG).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 w:rsidR="005747A8">
        <w:rPr>
          <w:rFonts w:ascii="Arial" w:hAnsi="Arial" w:cs="Arial"/>
          <w:sz w:val="24"/>
          <w:szCs w:val="24"/>
        </w:rPr>
        <w:t>33, número 160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 w:rsidR="00BF639F">
        <w:rPr>
          <w:rFonts w:ascii="Arial" w:hAnsi="Arial" w:cs="Arial"/>
          <w:sz w:val="24"/>
          <w:szCs w:val="24"/>
        </w:rPr>
        <w:t>3571-1149</w:t>
      </w:r>
    </w:p>
    <w:p w:rsidR="00BF639F" w:rsidRDefault="00BF639F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(51) 99988-1509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4770" w:rsidRP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4770">
        <w:rPr>
          <w:rFonts w:ascii="Arial" w:hAnsi="Arial" w:cs="Arial"/>
          <w:sz w:val="32"/>
          <w:szCs w:val="32"/>
          <w:u w:val="single"/>
        </w:rPr>
        <w:t>Secretaria Municipal de Saúde</w:t>
      </w:r>
      <w:r w:rsidR="004A4770" w:rsidRPr="004A4770">
        <w:rPr>
          <w:rFonts w:ascii="Arial" w:hAnsi="Arial" w:cs="Arial"/>
          <w:sz w:val="24"/>
          <w:szCs w:val="24"/>
          <w:u w:val="single"/>
        </w:rPr>
        <w:t xml:space="preserve"> </w:t>
      </w:r>
      <w:r w:rsidRPr="004A477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lastRenderedPageBreak/>
        <w:t xml:space="preserve">Organiza os serviços de saúde para a população. Promove atividades de prevenção e orientação.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128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BF639F" w:rsidRDefault="00BF639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 xml:space="preserve">3571-1212 </w:t>
      </w:r>
    </w:p>
    <w:p w:rsidR="00BF639F" w:rsidRDefault="00BF639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3571-1278</w:t>
      </w:r>
    </w:p>
    <w:p w:rsidR="004A4770" w:rsidRDefault="00BF639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99866-9075                </w:t>
      </w:r>
    </w:p>
    <w:p w:rsidR="00BF639F" w:rsidRDefault="00BF639F" w:rsidP="00BF6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4770" w:rsidRPr="004A4770" w:rsidRDefault="004A4770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4A4770">
        <w:rPr>
          <w:rFonts w:ascii="Arial" w:hAnsi="Arial" w:cs="Arial"/>
          <w:sz w:val="32"/>
          <w:szCs w:val="32"/>
          <w:u w:val="single"/>
        </w:rPr>
        <w:t>Assistência Social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Realiza acompanhamento para a população socialmente desassistida.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160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>3571-1149</w:t>
      </w:r>
    </w:p>
    <w:p w:rsidR="00BF639F" w:rsidRDefault="00BF639F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99988-1509</w:t>
      </w:r>
    </w:p>
    <w:p w:rsidR="00BF639F" w:rsidRDefault="00BF639F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4A4770" w:rsidRPr="004A4770" w:rsidRDefault="004A4770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4A4770" w:rsidRPr="004A4770" w:rsidRDefault="001F43A3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4A4770">
        <w:rPr>
          <w:rFonts w:ascii="Arial" w:hAnsi="Arial" w:cs="Arial"/>
          <w:sz w:val="32"/>
          <w:szCs w:val="32"/>
          <w:u w:val="single"/>
        </w:rPr>
        <w:t>Secretaria Municipal de Agricultura, Meio Ambiente</w:t>
      </w:r>
      <w:r w:rsidR="004A4770" w:rsidRPr="004A4770">
        <w:rPr>
          <w:rFonts w:ascii="Arial" w:hAnsi="Arial" w:cs="Arial"/>
          <w:sz w:val="32"/>
          <w:szCs w:val="32"/>
          <w:u w:val="single"/>
        </w:rPr>
        <w:t xml:space="preserve"> e Turismo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Organiza programas de planejamento e preservação do meio ambiente. Presta orientações e licenciamentos nas áreas supracitadas. </w:t>
      </w:r>
      <w:r w:rsidR="004A4770">
        <w:rPr>
          <w:rFonts w:ascii="Arial" w:hAnsi="Arial" w:cs="Arial"/>
          <w:sz w:val="24"/>
          <w:szCs w:val="24"/>
        </w:rPr>
        <w:t>Presta orientações aos agricultores;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 xml:space="preserve">3571-1122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 99866-9072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4770" w:rsidRPr="004A4770" w:rsidRDefault="004A4770" w:rsidP="004A477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4A4770">
        <w:rPr>
          <w:rFonts w:ascii="Arial" w:hAnsi="Arial" w:cs="Arial"/>
          <w:sz w:val="32"/>
          <w:szCs w:val="32"/>
          <w:u w:val="single"/>
        </w:rPr>
        <w:t>Secretaria Municipal de Obras e Viação Pública</w:t>
      </w:r>
    </w:p>
    <w:p w:rsidR="004A4770" w:rsidRDefault="001F43A3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770">
        <w:rPr>
          <w:rFonts w:ascii="Arial" w:hAnsi="Arial" w:cs="Arial"/>
          <w:sz w:val="24"/>
          <w:szCs w:val="24"/>
        </w:rPr>
        <w:t>Elabora e executa</w:t>
      </w:r>
      <w:r w:rsidRPr="001F43A3">
        <w:rPr>
          <w:rFonts w:ascii="Arial" w:hAnsi="Arial" w:cs="Arial"/>
          <w:sz w:val="24"/>
          <w:szCs w:val="24"/>
        </w:rPr>
        <w:t xml:space="preserve"> obras viárias, coordena e fiscaliza a manutenção de estradas de rodagem. Executa serviços de limpeza de espaços públicos. Realiza manutenções da iluminação pública.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F57">
        <w:rPr>
          <w:rFonts w:ascii="Arial" w:hAnsi="Arial" w:cs="Arial"/>
          <w:b/>
          <w:sz w:val="24"/>
          <w:szCs w:val="24"/>
        </w:rPr>
        <w:t>Endereço</w:t>
      </w:r>
      <w:r w:rsidRPr="001F43A3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33, número 40</w:t>
      </w:r>
      <w:r w:rsidRPr="001F43A3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95755-000</w:t>
      </w:r>
      <w:r w:rsidRPr="001F43A3">
        <w:rPr>
          <w:rFonts w:ascii="Arial" w:hAnsi="Arial" w:cs="Arial"/>
          <w:sz w:val="24"/>
          <w:szCs w:val="24"/>
        </w:rPr>
        <w:t xml:space="preserve"> 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A3">
        <w:rPr>
          <w:rFonts w:ascii="Arial" w:hAnsi="Arial" w:cs="Arial"/>
          <w:sz w:val="24"/>
          <w:szCs w:val="24"/>
        </w:rPr>
        <w:t xml:space="preserve">Telefone: (51) </w:t>
      </w:r>
      <w:r>
        <w:rPr>
          <w:rFonts w:ascii="Arial" w:hAnsi="Arial" w:cs="Arial"/>
          <w:sz w:val="24"/>
          <w:szCs w:val="24"/>
        </w:rPr>
        <w:t>3571-1122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(51)99992-3585</w:t>
      </w:r>
    </w:p>
    <w:p w:rsidR="004A4770" w:rsidRDefault="004A4770" w:rsidP="004A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7DB3" w:rsidRDefault="00A57DB3" w:rsidP="004A477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A4770" w:rsidRPr="00EE6AA9" w:rsidRDefault="001F43A3" w:rsidP="004A477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E6AA9">
        <w:rPr>
          <w:rFonts w:ascii="Arial" w:hAnsi="Arial" w:cs="Arial"/>
          <w:b/>
          <w:sz w:val="40"/>
          <w:szCs w:val="40"/>
        </w:rPr>
        <w:t>CONTATOS E SERVIÇOS DE UTILIDADE PÚBLICA</w:t>
      </w:r>
    </w:p>
    <w:p w:rsidR="004A4770" w:rsidRDefault="004A4770" w:rsidP="004A47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7DB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4A4770">
        <w:rPr>
          <w:rFonts w:ascii="Arial" w:hAnsi="Arial" w:cs="Arial"/>
          <w:sz w:val="28"/>
          <w:szCs w:val="28"/>
        </w:rPr>
        <w:t>Plantão Ambulância</w:t>
      </w:r>
      <w:r w:rsidRPr="001F43A3">
        <w:rPr>
          <w:rFonts w:ascii="Arial" w:hAnsi="Arial" w:cs="Arial"/>
          <w:sz w:val="24"/>
          <w:szCs w:val="24"/>
        </w:rPr>
        <w:t xml:space="preserve">: (51) </w:t>
      </w:r>
      <w:r w:rsidR="00BF639F">
        <w:rPr>
          <w:rFonts w:ascii="Arial" w:hAnsi="Arial" w:cs="Arial"/>
          <w:sz w:val="24"/>
          <w:szCs w:val="24"/>
        </w:rPr>
        <w:t>99992-4029</w:t>
      </w:r>
    </w:p>
    <w:p w:rsidR="00A57DB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Delegacia:</w:t>
      </w:r>
      <w:r w:rsidRPr="001F43A3">
        <w:rPr>
          <w:rFonts w:ascii="Arial" w:hAnsi="Arial" w:cs="Arial"/>
          <w:sz w:val="24"/>
          <w:szCs w:val="24"/>
        </w:rPr>
        <w:t xml:space="preserve"> (51) </w:t>
      </w:r>
      <w:r w:rsidR="00BF639F">
        <w:rPr>
          <w:rFonts w:ascii="Arial" w:hAnsi="Arial" w:cs="Arial"/>
          <w:sz w:val="24"/>
          <w:szCs w:val="24"/>
        </w:rPr>
        <w:t>3571-1444</w:t>
      </w:r>
    </w:p>
    <w:p w:rsidR="00A57DB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Brigada Militar</w:t>
      </w:r>
      <w:r w:rsidRPr="001F43A3">
        <w:rPr>
          <w:rFonts w:ascii="Arial" w:hAnsi="Arial" w:cs="Arial"/>
          <w:sz w:val="24"/>
          <w:szCs w:val="24"/>
        </w:rPr>
        <w:t xml:space="preserve">: (51) </w:t>
      </w:r>
      <w:r w:rsidR="00BF639F">
        <w:rPr>
          <w:rFonts w:ascii="Arial" w:hAnsi="Arial" w:cs="Arial"/>
          <w:sz w:val="24"/>
          <w:szCs w:val="24"/>
        </w:rPr>
        <w:t>3571-1417</w:t>
      </w:r>
    </w:p>
    <w:p w:rsidR="00A57DB3" w:rsidRPr="00BF639F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Conselho Tutelar</w:t>
      </w:r>
      <w:r w:rsidRPr="001F43A3">
        <w:rPr>
          <w:rFonts w:ascii="Arial" w:hAnsi="Arial" w:cs="Arial"/>
          <w:sz w:val="24"/>
          <w:szCs w:val="24"/>
        </w:rPr>
        <w:t xml:space="preserve">: (51) </w:t>
      </w:r>
      <w:r w:rsidR="00BF639F">
        <w:rPr>
          <w:rFonts w:ascii="Arial" w:hAnsi="Arial" w:cs="Arial"/>
          <w:sz w:val="24"/>
          <w:szCs w:val="24"/>
        </w:rPr>
        <w:t>3571-1477</w:t>
      </w:r>
    </w:p>
    <w:p w:rsidR="00A57DB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Plantão Água</w:t>
      </w:r>
      <w:r w:rsidRPr="001F43A3">
        <w:rPr>
          <w:rFonts w:ascii="Arial" w:hAnsi="Arial" w:cs="Arial"/>
          <w:sz w:val="24"/>
          <w:szCs w:val="24"/>
        </w:rPr>
        <w:t xml:space="preserve">: (51) </w:t>
      </w:r>
      <w:r w:rsidR="00BF639F">
        <w:rPr>
          <w:rFonts w:ascii="Arial" w:hAnsi="Arial" w:cs="Arial"/>
          <w:sz w:val="24"/>
          <w:szCs w:val="24"/>
        </w:rPr>
        <w:t>99992-3585</w:t>
      </w:r>
    </w:p>
    <w:p w:rsidR="00A57DB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Corpo de Bombeiros</w:t>
      </w:r>
      <w:r w:rsidRPr="001F43A3">
        <w:rPr>
          <w:rFonts w:ascii="Arial" w:hAnsi="Arial" w:cs="Arial"/>
          <w:sz w:val="24"/>
          <w:szCs w:val="24"/>
        </w:rPr>
        <w:t xml:space="preserve">: </w:t>
      </w:r>
      <w:r w:rsidR="00BF639F">
        <w:rPr>
          <w:rFonts w:ascii="Arial" w:hAnsi="Arial" w:cs="Arial"/>
          <w:sz w:val="24"/>
          <w:szCs w:val="24"/>
        </w:rPr>
        <w:t>(51)99521-0139</w:t>
      </w:r>
      <w:proofErr w:type="gramStart"/>
      <w:r w:rsidR="00BF639F">
        <w:rPr>
          <w:rFonts w:ascii="Arial" w:hAnsi="Arial" w:cs="Arial"/>
          <w:sz w:val="24"/>
          <w:szCs w:val="24"/>
        </w:rPr>
        <w:t xml:space="preserve">  </w:t>
      </w:r>
      <w:proofErr w:type="gramEnd"/>
      <w:r w:rsidR="00BF639F">
        <w:rPr>
          <w:rFonts w:ascii="Arial" w:hAnsi="Arial" w:cs="Arial"/>
          <w:sz w:val="24"/>
          <w:szCs w:val="24"/>
        </w:rPr>
        <w:t>99817-1709</w:t>
      </w:r>
    </w:p>
    <w:p w:rsidR="00A57DB3" w:rsidRDefault="001F43A3" w:rsidP="00A57DB3">
      <w:pPr>
        <w:spacing w:line="360" w:lineRule="auto"/>
        <w:rPr>
          <w:rFonts w:ascii="Arial" w:hAnsi="Arial" w:cs="Arial"/>
          <w:sz w:val="28"/>
          <w:szCs w:val="28"/>
        </w:rPr>
      </w:pPr>
      <w:r w:rsidRPr="00A57DB3">
        <w:rPr>
          <w:rFonts w:ascii="Arial" w:hAnsi="Arial" w:cs="Arial"/>
          <w:sz w:val="28"/>
          <w:szCs w:val="28"/>
        </w:rPr>
        <w:t>Defesa Civil</w:t>
      </w:r>
      <w:r w:rsidR="00A57DB3">
        <w:rPr>
          <w:rFonts w:ascii="Arial" w:hAnsi="Arial" w:cs="Arial"/>
          <w:sz w:val="28"/>
          <w:szCs w:val="28"/>
        </w:rPr>
        <w:t>:</w:t>
      </w:r>
      <w:r w:rsidR="00BF639F">
        <w:rPr>
          <w:rFonts w:ascii="Arial" w:hAnsi="Arial" w:cs="Arial"/>
          <w:sz w:val="28"/>
          <w:szCs w:val="28"/>
        </w:rPr>
        <w:t xml:space="preserve"> </w:t>
      </w:r>
      <w:r w:rsidR="00BF639F" w:rsidRPr="00BF639F">
        <w:rPr>
          <w:rFonts w:ascii="Arial" w:hAnsi="Arial" w:cs="Arial"/>
          <w:sz w:val="24"/>
          <w:szCs w:val="24"/>
        </w:rPr>
        <w:t>3571-1122</w:t>
      </w:r>
      <w:r w:rsidR="00BF639F">
        <w:rPr>
          <w:rFonts w:ascii="Arial" w:hAnsi="Arial" w:cs="Arial"/>
          <w:sz w:val="24"/>
          <w:szCs w:val="24"/>
        </w:rPr>
        <w:t xml:space="preserve"> (51) 99866-9072</w:t>
      </w:r>
    </w:p>
    <w:p w:rsidR="002F6C77" w:rsidRPr="001F43A3" w:rsidRDefault="001F43A3" w:rsidP="00A57DB3">
      <w:pPr>
        <w:spacing w:line="360" w:lineRule="auto"/>
        <w:rPr>
          <w:rFonts w:ascii="Arial" w:hAnsi="Arial" w:cs="Arial"/>
          <w:sz w:val="24"/>
          <w:szCs w:val="24"/>
        </w:rPr>
      </w:pPr>
      <w:r w:rsidRPr="00A57DB3">
        <w:rPr>
          <w:rFonts w:ascii="Arial" w:hAnsi="Arial" w:cs="Arial"/>
          <w:sz w:val="28"/>
          <w:szCs w:val="28"/>
        </w:rPr>
        <w:t>Ouvidoria</w:t>
      </w:r>
      <w:r w:rsidRPr="001F43A3">
        <w:rPr>
          <w:rFonts w:ascii="Arial" w:hAnsi="Arial" w:cs="Arial"/>
          <w:sz w:val="24"/>
          <w:szCs w:val="24"/>
        </w:rPr>
        <w:t>: www.</w:t>
      </w:r>
      <w:r w:rsidR="00A57DB3">
        <w:rPr>
          <w:rFonts w:ascii="Arial" w:hAnsi="Arial" w:cs="Arial"/>
          <w:sz w:val="24"/>
          <w:szCs w:val="24"/>
        </w:rPr>
        <w:t>saojosedohortencio</w:t>
      </w:r>
      <w:r w:rsidRPr="001F43A3">
        <w:rPr>
          <w:rFonts w:ascii="Arial" w:hAnsi="Arial" w:cs="Arial"/>
          <w:sz w:val="24"/>
          <w:szCs w:val="24"/>
        </w:rPr>
        <w:t xml:space="preserve">.rs.gov.br/ouvidoria </w:t>
      </w:r>
    </w:p>
    <w:sectPr w:rsidR="002F6C77" w:rsidRPr="001F43A3" w:rsidSect="002A6999">
      <w:headerReference w:type="even" r:id="rId9"/>
      <w:headerReference w:type="default" r:id="rId10"/>
      <w:footerReference w:type="default" r:id="rId11"/>
      <w:pgSz w:w="11907" w:h="16840" w:code="9"/>
      <w:pgMar w:top="1418" w:right="1418" w:bottom="851" w:left="1701" w:header="720" w:footer="720" w:gutter="0"/>
      <w:pgNumType w:chapStyle="1" w:chapSep="em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9F" w:rsidRDefault="00BF639F">
      <w:r>
        <w:separator/>
      </w:r>
    </w:p>
  </w:endnote>
  <w:endnote w:type="continuationSeparator" w:id="1">
    <w:p w:rsidR="00BF639F" w:rsidRDefault="00BF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nkGothITC Hv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9F" w:rsidRDefault="00BF639F">
    <w:pPr>
      <w:pStyle w:val="Rodap"/>
      <w:jc w:val="center"/>
      <w:rPr>
        <w:rFonts w:ascii="FrnkGothITC Hv BT" w:hAnsi="FrnkGothITC Hv BT"/>
        <w:sz w:val="18"/>
      </w:rPr>
    </w:pPr>
    <w:r>
      <w:rPr>
        <w:rFonts w:ascii="FrnkGothITC Hv BT" w:hAnsi="FrnkGothITC Hv BT"/>
        <w:sz w:val="18"/>
      </w:rPr>
      <w:t>________________________________________________________________________________________________</w:t>
    </w:r>
  </w:p>
  <w:p w:rsidR="00BF639F" w:rsidRDefault="00BF639F">
    <w:pPr>
      <w:pStyle w:val="Rodap"/>
      <w:jc w:val="center"/>
      <w:rPr>
        <w:rFonts w:ascii="FrnkGothITC Hv BT" w:hAnsi="FrnkGothITC Hv BT"/>
        <w:sz w:val="18"/>
      </w:rPr>
    </w:pPr>
    <w:r>
      <w:rPr>
        <w:rFonts w:ascii="FrnkGothITC Hv BT" w:hAnsi="FrnkGothITC Hv BT"/>
        <w:sz w:val="18"/>
      </w:rPr>
      <w:t>Rua 33, nº 40, Centro, São José do Hortêncio - RS - 95755-000 - FONE/FAX</w:t>
    </w:r>
    <w:proofErr w:type="gramStart"/>
    <w:r>
      <w:rPr>
        <w:rFonts w:ascii="FrnkGothITC Hv BT" w:hAnsi="FrnkGothITC Hv BT"/>
        <w:sz w:val="18"/>
      </w:rPr>
      <w:t>.:</w:t>
    </w:r>
    <w:proofErr w:type="gramEnd"/>
    <w:r>
      <w:rPr>
        <w:rFonts w:ascii="FrnkGothITC Hv BT" w:hAnsi="FrnkGothITC Hv BT"/>
        <w:sz w:val="18"/>
      </w:rPr>
      <w:t>(51)571-1122</w:t>
    </w:r>
  </w:p>
  <w:p w:rsidR="00BF639F" w:rsidRDefault="00BF639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9F" w:rsidRDefault="00BF639F">
      <w:r>
        <w:separator/>
      </w:r>
    </w:p>
  </w:footnote>
  <w:footnote w:type="continuationSeparator" w:id="1">
    <w:p w:rsidR="00BF639F" w:rsidRDefault="00BF6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9F" w:rsidRDefault="00BF639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BF639F" w:rsidRDefault="00BF63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9F" w:rsidRDefault="00BF639F" w:rsidP="00C457A7">
    <w:pPr>
      <w:framePr w:hSpace="141" w:wrap="around" w:vAnchor="page" w:hAnchor="page" w:x="5365" w:y="496"/>
    </w:pPr>
    <w:r>
      <w:object w:dxaOrig="1506" w:dyaOrig="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1in" o:ole="" fillcolor="window">
          <v:imagedata r:id="rId1" o:title=""/>
        </v:shape>
        <o:OLEObject Type="Embed" ProgID="Word.Picture.8" ShapeID="_x0000_i1025" DrawAspect="Content" ObjectID="_1695706481" r:id="rId2"/>
      </w:object>
    </w: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Pr="00A620C2" w:rsidRDefault="00BF639F">
    <w:pPr>
      <w:pStyle w:val="Cabealho"/>
      <w:jc w:val="center"/>
      <w:rPr>
        <w:rFonts w:ascii="Arial Black" w:hAnsi="Arial Black"/>
        <w:sz w:val="24"/>
        <w:szCs w:val="24"/>
      </w:rPr>
    </w:pPr>
    <w:r w:rsidRPr="00A620C2">
      <w:rPr>
        <w:rFonts w:ascii="Arial Black" w:hAnsi="Arial Black"/>
        <w:sz w:val="24"/>
        <w:szCs w:val="24"/>
      </w:rPr>
      <w:t>PREFEITURA MUNICIPAL DE SÃO JOSÉ DO HORTÊNCIO</w:t>
    </w:r>
  </w:p>
  <w:p w:rsidR="00BF639F" w:rsidRPr="00FB2DF1" w:rsidRDefault="00BF639F" w:rsidP="00FB2DF1">
    <w:pPr>
      <w:pStyle w:val="Cabealh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ESTADO DO RIO GRANDE DO SUL</w:t>
    </w:r>
  </w:p>
  <w:p w:rsidR="00BF639F" w:rsidRDefault="00BF639F">
    <w:pPr>
      <w:pStyle w:val="Cabealho"/>
    </w:pPr>
    <w:r>
      <w:pict>
        <v:shape id="_x0000_i1026" type="#_x0000_t75" style="width:433.5pt;height:412.5pt">
          <v:imagedata r:id="rId3" o:title=""/>
        </v:shape>
      </w:pict>
    </w: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  <w:p w:rsidR="00BF639F" w:rsidRDefault="00BF63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AEF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E71736"/>
    <w:multiLevelType w:val="singleLevel"/>
    <w:tmpl w:val="39F844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2">
    <w:nsid w:val="28272830"/>
    <w:multiLevelType w:val="singleLevel"/>
    <w:tmpl w:val="D8FE0B1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">
    <w:nsid w:val="28B033B4"/>
    <w:multiLevelType w:val="hybridMultilevel"/>
    <w:tmpl w:val="E6500A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C23B7"/>
    <w:multiLevelType w:val="singleLevel"/>
    <w:tmpl w:val="9B4AF84A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5">
    <w:nsid w:val="76FA1BDE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3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F9"/>
    <w:rsid w:val="00007396"/>
    <w:rsid w:val="0005419F"/>
    <w:rsid w:val="000549F2"/>
    <w:rsid w:val="000A15CB"/>
    <w:rsid w:val="000A3898"/>
    <w:rsid w:val="000A6E6B"/>
    <w:rsid w:val="000A75D9"/>
    <w:rsid w:val="000B630C"/>
    <w:rsid w:val="000E4D2F"/>
    <w:rsid w:val="000E620A"/>
    <w:rsid w:val="000F7ED9"/>
    <w:rsid w:val="001015CC"/>
    <w:rsid w:val="00133F88"/>
    <w:rsid w:val="00152E72"/>
    <w:rsid w:val="00187316"/>
    <w:rsid w:val="001A44A9"/>
    <w:rsid w:val="001B3261"/>
    <w:rsid w:val="001C2523"/>
    <w:rsid w:val="001C3CB4"/>
    <w:rsid w:val="001D1B77"/>
    <w:rsid w:val="001D1DBD"/>
    <w:rsid w:val="001F33AC"/>
    <w:rsid w:val="001F43A3"/>
    <w:rsid w:val="001F7A57"/>
    <w:rsid w:val="002135D7"/>
    <w:rsid w:val="002258E0"/>
    <w:rsid w:val="0024563C"/>
    <w:rsid w:val="00255196"/>
    <w:rsid w:val="002616C9"/>
    <w:rsid w:val="002934D0"/>
    <w:rsid w:val="002A6999"/>
    <w:rsid w:val="002B6ED1"/>
    <w:rsid w:val="002C5747"/>
    <w:rsid w:val="002D0404"/>
    <w:rsid w:val="002D3F57"/>
    <w:rsid w:val="002E5243"/>
    <w:rsid w:val="002E6C4F"/>
    <w:rsid w:val="002F63F7"/>
    <w:rsid w:val="002F6C77"/>
    <w:rsid w:val="003109B1"/>
    <w:rsid w:val="00312C44"/>
    <w:rsid w:val="0031657B"/>
    <w:rsid w:val="00323F2A"/>
    <w:rsid w:val="00330ECE"/>
    <w:rsid w:val="003336D9"/>
    <w:rsid w:val="00347809"/>
    <w:rsid w:val="003839DE"/>
    <w:rsid w:val="0039103B"/>
    <w:rsid w:val="003B5EC3"/>
    <w:rsid w:val="003D2ABB"/>
    <w:rsid w:val="003E1034"/>
    <w:rsid w:val="00421519"/>
    <w:rsid w:val="004258D0"/>
    <w:rsid w:val="0047228B"/>
    <w:rsid w:val="00494608"/>
    <w:rsid w:val="004A4770"/>
    <w:rsid w:val="004A760D"/>
    <w:rsid w:val="004D0E40"/>
    <w:rsid w:val="004E4374"/>
    <w:rsid w:val="004E69BB"/>
    <w:rsid w:val="00507AE3"/>
    <w:rsid w:val="0053134D"/>
    <w:rsid w:val="00535FD3"/>
    <w:rsid w:val="00557915"/>
    <w:rsid w:val="005747A8"/>
    <w:rsid w:val="00574940"/>
    <w:rsid w:val="00595A6E"/>
    <w:rsid w:val="005B3FF6"/>
    <w:rsid w:val="005C2CAE"/>
    <w:rsid w:val="005D04A5"/>
    <w:rsid w:val="005D69BA"/>
    <w:rsid w:val="00613388"/>
    <w:rsid w:val="00654C64"/>
    <w:rsid w:val="00691729"/>
    <w:rsid w:val="006B09E8"/>
    <w:rsid w:val="006C7268"/>
    <w:rsid w:val="006C7E94"/>
    <w:rsid w:val="006D6519"/>
    <w:rsid w:val="006F6334"/>
    <w:rsid w:val="00711D3F"/>
    <w:rsid w:val="007154CC"/>
    <w:rsid w:val="0073215D"/>
    <w:rsid w:val="007648FC"/>
    <w:rsid w:val="00766111"/>
    <w:rsid w:val="007708E0"/>
    <w:rsid w:val="007942B8"/>
    <w:rsid w:val="007A5599"/>
    <w:rsid w:val="007D3762"/>
    <w:rsid w:val="008207FB"/>
    <w:rsid w:val="0083182C"/>
    <w:rsid w:val="0084656F"/>
    <w:rsid w:val="00864461"/>
    <w:rsid w:val="0086593C"/>
    <w:rsid w:val="008865BE"/>
    <w:rsid w:val="0089651D"/>
    <w:rsid w:val="008B62E1"/>
    <w:rsid w:val="008B7D25"/>
    <w:rsid w:val="008D1546"/>
    <w:rsid w:val="008D5BC8"/>
    <w:rsid w:val="009129CD"/>
    <w:rsid w:val="00915E25"/>
    <w:rsid w:val="00941373"/>
    <w:rsid w:val="00942423"/>
    <w:rsid w:val="009514CC"/>
    <w:rsid w:val="00953CB0"/>
    <w:rsid w:val="009559A5"/>
    <w:rsid w:val="009637E5"/>
    <w:rsid w:val="00971527"/>
    <w:rsid w:val="00980156"/>
    <w:rsid w:val="0099303B"/>
    <w:rsid w:val="009A56F9"/>
    <w:rsid w:val="009A65E4"/>
    <w:rsid w:val="009A7FC2"/>
    <w:rsid w:val="009B6555"/>
    <w:rsid w:val="009C5E29"/>
    <w:rsid w:val="009C5F4C"/>
    <w:rsid w:val="009F6283"/>
    <w:rsid w:val="00A03504"/>
    <w:rsid w:val="00A07614"/>
    <w:rsid w:val="00A17E5A"/>
    <w:rsid w:val="00A36DC4"/>
    <w:rsid w:val="00A43C2E"/>
    <w:rsid w:val="00A471E4"/>
    <w:rsid w:val="00A50634"/>
    <w:rsid w:val="00A57DB3"/>
    <w:rsid w:val="00A60EFB"/>
    <w:rsid w:val="00A620C2"/>
    <w:rsid w:val="00A84026"/>
    <w:rsid w:val="00AB0976"/>
    <w:rsid w:val="00AB460B"/>
    <w:rsid w:val="00AC1CEF"/>
    <w:rsid w:val="00AC3534"/>
    <w:rsid w:val="00AD4DBA"/>
    <w:rsid w:val="00AD7C45"/>
    <w:rsid w:val="00AF1DFA"/>
    <w:rsid w:val="00AF297C"/>
    <w:rsid w:val="00AF496E"/>
    <w:rsid w:val="00AF7B0F"/>
    <w:rsid w:val="00B11D37"/>
    <w:rsid w:val="00B675DC"/>
    <w:rsid w:val="00B733FC"/>
    <w:rsid w:val="00B83AB4"/>
    <w:rsid w:val="00B87D84"/>
    <w:rsid w:val="00BC4DA1"/>
    <w:rsid w:val="00BE11A1"/>
    <w:rsid w:val="00BF079C"/>
    <w:rsid w:val="00BF639F"/>
    <w:rsid w:val="00C074D1"/>
    <w:rsid w:val="00C34CF1"/>
    <w:rsid w:val="00C457A7"/>
    <w:rsid w:val="00C50C4E"/>
    <w:rsid w:val="00C53C18"/>
    <w:rsid w:val="00C54B81"/>
    <w:rsid w:val="00C67ED0"/>
    <w:rsid w:val="00C9756B"/>
    <w:rsid w:val="00CA2E1B"/>
    <w:rsid w:val="00CA46A2"/>
    <w:rsid w:val="00CA6483"/>
    <w:rsid w:val="00CE3358"/>
    <w:rsid w:val="00CE5477"/>
    <w:rsid w:val="00CF28C2"/>
    <w:rsid w:val="00D00DD0"/>
    <w:rsid w:val="00D157F6"/>
    <w:rsid w:val="00D21C0D"/>
    <w:rsid w:val="00D228F6"/>
    <w:rsid w:val="00D33C6C"/>
    <w:rsid w:val="00D62F7C"/>
    <w:rsid w:val="00D660A2"/>
    <w:rsid w:val="00D6666D"/>
    <w:rsid w:val="00D6752F"/>
    <w:rsid w:val="00D82F8A"/>
    <w:rsid w:val="00D8666C"/>
    <w:rsid w:val="00D87171"/>
    <w:rsid w:val="00D94499"/>
    <w:rsid w:val="00D94698"/>
    <w:rsid w:val="00DA45A3"/>
    <w:rsid w:val="00DA723A"/>
    <w:rsid w:val="00DA78AE"/>
    <w:rsid w:val="00DD3F3C"/>
    <w:rsid w:val="00DE5AA9"/>
    <w:rsid w:val="00E06265"/>
    <w:rsid w:val="00E172B4"/>
    <w:rsid w:val="00E31952"/>
    <w:rsid w:val="00E36B4C"/>
    <w:rsid w:val="00E51CD4"/>
    <w:rsid w:val="00E56D2F"/>
    <w:rsid w:val="00E62080"/>
    <w:rsid w:val="00E8266F"/>
    <w:rsid w:val="00E85ADC"/>
    <w:rsid w:val="00E86367"/>
    <w:rsid w:val="00E90F1F"/>
    <w:rsid w:val="00EC6449"/>
    <w:rsid w:val="00ED55CE"/>
    <w:rsid w:val="00EE555B"/>
    <w:rsid w:val="00EE6AA9"/>
    <w:rsid w:val="00EF5E3B"/>
    <w:rsid w:val="00F20273"/>
    <w:rsid w:val="00F614CC"/>
    <w:rsid w:val="00F80F87"/>
    <w:rsid w:val="00F93A12"/>
    <w:rsid w:val="00F95BE5"/>
    <w:rsid w:val="00FA0247"/>
    <w:rsid w:val="00FB0B4C"/>
    <w:rsid w:val="00FB2DF1"/>
    <w:rsid w:val="00FB7C2D"/>
    <w:rsid w:val="00FC19F6"/>
    <w:rsid w:val="00FF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374"/>
  </w:style>
  <w:style w:type="paragraph" w:styleId="Ttulo1">
    <w:name w:val="heading 1"/>
    <w:basedOn w:val="Normal"/>
    <w:next w:val="Normal"/>
    <w:qFormat/>
    <w:rsid w:val="004E437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E4374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4E4374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4E4374"/>
    <w:pPr>
      <w:keepNext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437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E4374"/>
  </w:style>
  <w:style w:type="paragraph" w:styleId="Rodap">
    <w:name w:val="footer"/>
    <w:basedOn w:val="Normal"/>
    <w:rsid w:val="004E437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4E4374"/>
    <w:pPr>
      <w:jc w:val="both"/>
    </w:pPr>
    <w:rPr>
      <w:sz w:val="24"/>
    </w:rPr>
  </w:style>
  <w:style w:type="paragraph" w:styleId="Corpodetexto2">
    <w:name w:val="Body Text 2"/>
    <w:basedOn w:val="Normal"/>
    <w:rsid w:val="004E4374"/>
    <w:pPr>
      <w:jc w:val="both"/>
    </w:pPr>
    <w:rPr>
      <w:sz w:val="28"/>
    </w:rPr>
  </w:style>
  <w:style w:type="paragraph" w:styleId="Recuodecorpodetexto">
    <w:name w:val="Body Text Indent"/>
    <w:basedOn w:val="Normal"/>
    <w:rsid w:val="004E4374"/>
    <w:pPr>
      <w:ind w:firstLine="70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4E4374"/>
    <w:pPr>
      <w:ind w:firstLine="2127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2C5747"/>
    <w:rPr>
      <w:sz w:val="24"/>
    </w:rPr>
  </w:style>
  <w:style w:type="table" w:styleId="Tabelacomgrade">
    <w:name w:val="Table Grid"/>
    <w:basedOn w:val="Tabelanormal"/>
    <w:rsid w:val="00323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5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E86367"/>
    <w:rPr>
      <w:rFonts w:ascii="Calibri" w:eastAsia="Calibri" w:hAnsi="Calibri"/>
      <w:sz w:val="22"/>
      <w:szCs w:val="22"/>
    </w:rPr>
  </w:style>
  <w:style w:type="character" w:styleId="Hyperlink">
    <w:name w:val="Hyperlink"/>
    <w:basedOn w:val="Fontepargpadro"/>
    <w:rsid w:val="00E82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assistenciasocial@saojosedohortencio.r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zenda@saojosaedohortencio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1005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PMSJH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Micro</dc:creator>
  <cp:lastModifiedBy>wurzius.luciane</cp:lastModifiedBy>
  <cp:revision>4</cp:revision>
  <cp:lastPrinted>2021-09-28T17:51:00Z</cp:lastPrinted>
  <dcterms:created xsi:type="dcterms:W3CDTF">2021-10-06T12:24:00Z</dcterms:created>
  <dcterms:modified xsi:type="dcterms:W3CDTF">2021-10-14T11:48:00Z</dcterms:modified>
</cp:coreProperties>
</file>